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C7B33" w14:textId="77777777" w:rsidR="00BD1BB8" w:rsidRDefault="00BD1BB8" w:rsidP="0034666D">
      <w:pPr>
        <w:pStyle w:val="DHZvorstd"/>
        <w:rPr>
          <w:sz w:val="16"/>
          <w:szCs w:val="16"/>
        </w:rPr>
        <w:sectPr w:rsidR="00BD1BB8" w:rsidSect="007F38D5">
          <w:headerReference w:type="default" r:id="rId8"/>
          <w:footerReference w:type="default" r:id="rId9"/>
          <w:pgSz w:w="11906" w:h="16838"/>
          <w:pgMar w:top="2552" w:right="1417" w:bottom="1134" w:left="1417" w:header="708" w:footer="708" w:gutter="0"/>
          <w:cols w:space="708"/>
          <w:docGrid w:linePitch="360"/>
        </w:sectPr>
      </w:pPr>
    </w:p>
    <w:p w14:paraId="1389F853" w14:textId="373E1FF3" w:rsidR="0034666D" w:rsidRPr="0034666D" w:rsidRDefault="0034666D" w:rsidP="0034666D">
      <w:pPr>
        <w:pStyle w:val="DHZvorstd"/>
        <w:rPr>
          <w:sz w:val="16"/>
          <w:szCs w:val="16"/>
        </w:rPr>
      </w:pPr>
      <w:bookmarkStart w:id="0" w:name="_GoBack"/>
      <w:bookmarkEnd w:id="0"/>
    </w:p>
    <w:tbl>
      <w:tblPr>
        <w:tblStyle w:val="Tabellenraster"/>
        <w:tblW w:w="0" w:type="auto"/>
        <w:tblLook w:val="04A0" w:firstRow="1" w:lastRow="0" w:firstColumn="1" w:lastColumn="0" w:noHBand="0" w:noVBand="1"/>
      </w:tblPr>
      <w:tblGrid>
        <w:gridCol w:w="9062"/>
      </w:tblGrid>
      <w:tr w:rsidR="00F17304" w14:paraId="4D170DAB" w14:textId="77777777" w:rsidTr="00F17304">
        <w:tc>
          <w:tcPr>
            <w:tcW w:w="9062" w:type="dxa"/>
          </w:tcPr>
          <w:p w14:paraId="6621AEC4" w14:textId="62B14E11" w:rsidR="00F17304" w:rsidRDefault="00F17304" w:rsidP="00F17304">
            <w:pPr>
              <w:pStyle w:val="KeinLeerraum"/>
              <w:rPr>
                <w:rFonts w:ascii="Arial" w:hAnsi="Arial" w:cs="Arial"/>
              </w:rPr>
            </w:pPr>
            <w:r w:rsidRPr="00CF5D85">
              <w:rPr>
                <w:rFonts w:ascii="Arial" w:hAnsi="Arial" w:cs="Arial"/>
              </w:rPr>
              <w:t xml:space="preserve">Name und Anschrift des Handwerksbetriebs </w:t>
            </w:r>
          </w:p>
          <w:p w14:paraId="470CD052" w14:textId="77777777" w:rsidR="00F11FD7" w:rsidRPr="00CF5D85" w:rsidRDefault="00F11FD7" w:rsidP="00F17304">
            <w:pPr>
              <w:pStyle w:val="KeinLeerraum"/>
              <w:rPr>
                <w:rFonts w:ascii="Arial" w:hAnsi="Arial" w:cs="Arial"/>
              </w:rPr>
            </w:pPr>
          </w:p>
          <w:p w14:paraId="36C5ECA2" w14:textId="77777777" w:rsidR="00F11FD7" w:rsidRDefault="00F17304" w:rsidP="00F17304">
            <w:pPr>
              <w:pStyle w:val="KeinLeerraum"/>
              <w:rPr>
                <w:rFonts w:ascii="Arial" w:hAnsi="Arial" w:cs="Arial"/>
              </w:rPr>
            </w:pPr>
            <w:r w:rsidRPr="00CF5D85">
              <w:rPr>
                <w:rFonts w:ascii="Arial" w:hAnsi="Arial" w:cs="Arial"/>
              </w:rPr>
              <w:t>…………………………………………………………..</w:t>
            </w:r>
          </w:p>
          <w:p w14:paraId="1EB43FCF" w14:textId="0237EE84" w:rsidR="00F17304" w:rsidRPr="00CF5D85" w:rsidRDefault="00F17304" w:rsidP="00F17304">
            <w:pPr>
              <w:pStyle w:val="KeinLeerraum"/>
              <w:rPr>
                <w:rFonts w:ascii="Arial" w:hAnsi="Arial" w:cs="Arial"/>
              </w:rPr>
            </w:pPr>
            <w:r w:rsidRPr="00CF5D85">
              <w:rPr>
                <w:rFonts w:ascii="Arial" w:hAnsi="Arial" w:cs="Arial"/>
              </w:rPr>
              <w:t xml:space="preserve"> </w:t>
            </w:r>
          </w:p>
          <w:p w14:paraId="262D4FD9" w14:textId="2BBA7F38" w:rsidR="00F17304" w:rsidRDefault="00F17304" w:rsidP="00F17304">
            <w:pPr>
              <w:pStyle w:val="KeinLeerraum"/>
              <w:rPr>
                <w:rFonts w:ascii="Arial" w:hAnsi="Arial" w:cs="Arial"/>
              </w:rPr>
            </w:pPr>
            <w:r w:rsidRPr="00CF5D85">
              <w:rPr>
                <w:rFonts w:ascii="Arial" w:hAnsi="Arial" w:cs="Arial"/>
              </w:rPr>
              <w:t xml:space="preserve">…………………………………………………………… </w:t>
            </w:r>
          </w:p>
          <w:p w14:paraId="2FF4F03E" w14:textId="77777777" w:rsidR="00F11FD7" w:rsidRPr="00CF5D85" w:rsidRDefault="00F11FD7" w:rsidP="00F17304">
            <w:pPr>
              <w:pStyle w:val="KeinLeerraum"/>
              <w:rPr>
                <w:rFonts w:ascii="Arial" w:hAnsi="Arial" w:cs="Arial"/>
              </w:rPr>
            </w:pPr>
          </w:p>
          <w:p w14:paraId="79BAE873" w14:textId="04009A55" w:rsidR="00F17304" w:rsidRPr="00CF5D85" w:rsidRDefault="00F17304" w:rsidP="00F17304">
            <w:pPr>
              <w:pStyle w:val="KeinLeerraum"/>
              <w:rPr>
                <w:rFonts w:ascii="Arial" w:hAnsi="Arial" w:cs="Arial"/>
              </w:rPr>
            </w:pPr>
            <w:r w:rsidRPr="00CF5D85">
              <w:rPr>
                <w:rFonts w:ascii="Arial" w:hAnsi="Arial" w:cs="Arial"/>
              </w:rPr>
              <w:t xml:space="preserve">…………………………………………………………… </w:t>
            </w:r>
          </w:p>
          <w:p w14:paraId="12747F7D" w14:textId="77777777" w:rsidR="00F17304" w:rsidRPr="00CF5D85" w:rsidRDefault="00F17304" w:rsidP="00F17304">
            <w:pPr>
              <w:pStyle w:val="DHZvorstd"/>
              <w:rPr>
                <w:rFonts w:ascii="Arial" w:hAnsi="Arial" w:cs="Arial"/>
              </w:rPr>
            </w:pPr>
            <w:r w:rsidRPr="00CF5D85">
              <w:rPr>
                <w:rFonts w:ascii="Arial" w:hAnsi="Arial" w:cs="Arial"/>
              </w:rPr>
              <w:t xml:space="preserve"> </w:t>
            </w:r>
          </w:p>
          <w:p w14:paraId="1A4B8DB1" w14:textId="513E203B" w:rsidR="00F17304" w:rsidRPr="00CF5D85" w:rsidRDefault="00F17304" w:rsidP="00F17304">
            <w:pPr>
              <w:pStyle w:val="DHZvorstd"/>
              <w:jc w:val="center"/>
              <w:rPr>
                <w:rFonts w:ascii="Arial" w:hAnsi="Arial" w:cs="Arial"/>
                <w:b/>
                <w:sz w:val="28"/>
                <w:szCs w:val="28"/>
              </w:rPr>
            </w:pPr>
            <w:r w:rsidRPr="00CF5D85">
              <w:rPr>
                <w:rFonts w:ascii="Arial" w:hAnsi="Arial" w:cs="Arial"/>
                <w:b/>
                <w:sz w:val="28"/>
                <w:szCs w:val="28"/>
              </w:rPr>
              <w:t xml:space="preserve">Gutschein im Wert von </w:t>
            </w:r>
            <w:r w:rsidR="00F11FD7">
              <w:rPr>
                <w:rFonts w:ascii="Arial" w:hAnsi="Arial" w:cs="Arial"/>
                <w:b/>
                <w:sz w:val="28"/>
                <w:szCs w:val="28"/>
              </w:rPr>
              <w:t>…..</w:t>
            </w:r>
            <w:r w:rsidRPr="00CF5D85">
              <w:rPr>
                <w:rFonts w:ascii="Arial" w:hAnsi="Arial" w:cs="Arial"/>
                <w:b/>
                <w:sz w:val="28"/>
                <w:szCs w:val="28"/>
              </w:rPr>
              <w:t xml:space="preserve"> Euro für ……… (Monat)</w:t>
            </w:r>
            <w:r w:rsidR="008D1AF9" w:rsidRPr="00CF5D85">
              <w:rPr>
                <w:rFonts w:ascii="Arial" w:hAnsi="Arial" w:cs="Arial"/>
                <w:b/>
                <w:sz w:val="28"/>
                <w:szCs w:val="28"/>
              </w:rPr>
              <w:t xml:space="preserve"> …… (Jahr)</w:t>
            </w:r>
          </w:p>
          <w:p w14:paraId="5F878A61" w14:textId="77777777" w:rsidR="00F17304" w:rsidRPr="00CF5D85" w:rsidRDefault="00F17304" w:rsidP="00F17304">
            <w:pPr>
              <w:pStyle w:val="DHZvorstd"/>
              <w:rPr>
                <w:rFonts w:ascii="Arial" w:hAnsi="Arial" w:cs="Arial"/>
              </w:rPr>
            </w:pPr>
            <w:r w:rsidRPr="00CF5D85">
              <w:rPr>
                <w:rFonts w:ascii="Arial" w:hAnsi="Arial" w:cs="Arial"/>
              </w:rPr>
              <w:t xml:space="preserve"> </w:t>
            </w:r>
          </w:p>
          <w:p w14:paraId="2D58514E" w14:textId="77777777" w:rsidR="00F11FD7" w:rsidRDefault="00F17304" w:rsidP="00F17304">
            <w:pPr>
              <w:pStyle w:val="KeinLeerraum"/>
              <w:rPr>
                <w:rFonts w:ascii="Arial" w:hAnsi="Arial" w:cs="Arial"/>
              </w:rPr>
            </w:pPr>
            <w:r w:rsidRPr="00CF5D85">
              <w:rPr>
                <w:rFonts w:ascii="Arial" w:hAnsi="Arial" w:cs="Arial"/>
              </w:rPr>
              <w:t xml:space="preserve">Für: …………………………………………………………………. (Name des Arbeitnehmers) </w:t>
            </w:r>
          </w:p>
          <w:p w14:paraId="53A9F603" w14:textId="77777777" w:rsidR="00F11FD7" w:rsidRDefault="00F11FD7" w:rsidP="00F17304">
            <w:pPr>
              <w:pStyle w:val="KeinLeerraum"/>
              <w:rPr>
                <w:rFonts w:ascii="Arial" w:hAnsi="Arial" w:cs="Arial"/>
              </w:rPr>
            </w:pPr>
          </w:p>
          <w:p w14:paraId="542FB4DD" w14:textId="3A4FAF80" w:rsidR="00F17304" w:rsidRDefault="00F17304" w:rsidP="00F17304">
            <w:pPr>
              <w:pStyle w:val="KeinLeerraum"/>
              <w:rPr>
                <w:rFonts w:ascii="Arial" w:hAnsi="Arial" w:cs="Arial"/>
              </w:rPr>
            </w:pPr>
            <w:r w:rsidRPr="00CF5D85">
              <w:rPr>
                <w:rFonts w:ascii="Arial" w:hAnsi="Arial" w:cs="Arial"/>
              </w:rPr>
              <w:t>Einzulösen bei: …………………………………………………… (Name der Firma</w:t>
            </w:r>
            <w:r w:rsidR="008D1AF9" w:rsidRPr="00CF5D85">
              <w:rPr>
                <w:rFonts w:ascii="Arial" w:hAnsi="Arial" w:cs="Arial"/>
              </w:rPr>
              <w:t>, Anschrift</w:t>
            </w:r>
            <w:r w:rsidRPr="00CF5D85">
              <w:rPr>
                <w:rFonts w:ascii="Arial" w:hAnsi="Arial" w:cs="Arial"/>
              </w:rPr>
              <w:t>)</w:t>
            </w:r>
          </w:p>
          <w:p w14:paraId="1E0C963F" w14:textId="77777777" w:rsidR="00F11FD7" w:rsidRPr="00CF5D85" w:rsidRDefault="00F11FD7" w:rsidP="00F17304">
            <w:pPr>
              <w:pStyle w:val="KeinLeerraum"/>
              <w:rPr>
                <w:rFonts w:ascii="Arial" w:hAnsi="Arial" w:cs="Arial"/>
              </w:rPr>
            </w:pPr>
          </w:p>
          <w:p w14:paraId="0A9E9E9F" w14:textId="77777777" w:rsidR="00F11FD7" w:rsidRDefault="00F17304" w:rsidP="00F17304">
            <w:pPr>
              <w:pStyle w:val="KeinLeerraum"/>
              <w:rPr>
                <w:rFonts w:ascii="Arial" w:hAnsi="Arial" w:cs="Arial"/>
              </w:rPr>
            </w:pPr>
            <w:r w:rsidRPr="00CF5D85">
              <w:rPr>
                <w:rFonts w:ascii="Arial" w:hAnsi="Arial" w:cs="Arial"/>
              </w:rPr>
              <w:t>Über:</w:t>
            </w:r>
            <w:r w:rsidR="00CF5D85">
              <w:rPr>
                <w:rFonts w:ascii="Arial" w:hAnsi="Arial" w:cs="Arial"/>
              </w:rPr>
              <w:t xml:space="preserve"> </w:t>
            </w:r>
            <w:r w:rsidRPr="00CF5D85">
              <w:rPr>
                <w:rFonts w:ascii="Arial" w:hAnsi="Arial" w:cs="Arial"/>
              </w:rPr>
              <w:t>…………………………………………………………(</w:t>
            </w:r>
            <w:r w:rsidR="008D1AF9" w:rsidRPr="00CF5D85">
              <w:rPr>
                <w:rFonts w:ascii="Arial" w:hAnsi="Arial" w:cs="Arial"/>
              </w:rPr>
              <w:t>Ware/</w:t>
            </w:r>
            <w:r w:rsidRPr="00CF5D85">
              <w:rPr>
                <w:rFonts w:ascii="Arial" w:hAnsi="Arial" w:cs="Arial"/>
              </w:rPr>
              <w:t>Gegenstand/Dienstleistung)</w:t>
            </w:r>
          </w:p>
          <w:p w14:paraId="3CD9E877" w14:textId="63ECB312" w:rsidR="00F17304" w:rsidRPr="00CF5D85" w:rsidRDefault="00F17304" w:rsidP="00F17304">
            <w:pPr>
              <w:pStyle w:val="KeinLeerraum"/>
              <w:rPr>
                <w:rFonts w:ascii="Arial" w:hAnsi="Arial" w:cs="Arial"/>
              </w:rPr>
            </w:pPr>
            <w:r w:rsidRPr="00CF5D85">
              <w:rPr>
                <w:rFonts w:ascii="Arial" w:hAnsi="Arial" w:cs="Arial"/>
              </w:rPr>
              <w:t xml:space="preserve"> </w:t>
            </w:r>
          </w:p>
          <w:p w14:paraId="6DD4853A" w14:textId="7EBD3CFE" w:rsidR="00F17304" w:rsidRPr="00CF5D85" w:rsidRDefault="00F17304" w:rsidP="00F17304">
            <w:pPr>
              <w:pStyle w:val="KeinLeerraum"/>
              <w:rPr>
                <w:rFonts w:ascii="Arial" w:hAnsi="Arial" w:cs="Arial"/>
              </w:rPr>
            </w:pPr>
            <w:r w:rsidRPr="00CF5D85">
              <w:rPr>
                <w:rFonts w:ascii="Arial" w:hAnsi="Arial" w:cs="Arial"/>
              </w:rPr>
              <w:t>Tag der Aushändigung: ……………………………………………………………….. (Datum)</w:t>
            </w:r>
          </w:p>
          <w:p w14:paraId="0D07E1AF" w14:textId="08787638" w:rsidR="00F17304" w:rsidRPr="00CF5D85" w:rsidRDefault="00F17304" w:rsidP="00F17304">
            <w:pPr>
              <w:pStyle w:val="DHZvorstd"/>
              <w:jc w:val="center"/>
              <w:rPr>
                <w:rFonts w:ascii="Arial" w:hAnsi="Arial" w:cs="Arial"/>
              </w:rPr>
            </w:pPr>
          </w:p>
          <w:p w14:paraId="1AD734F3" w14:textId="4E24FBCA" w:rsidR="00F17304" w:rsidRDefault="00F17304" w:rsidP="00F17304">
            <w:pPr>
              <w:pStyle w:val="DHZvorstd"/>
              <w:jc w:val="center"/>
            </w:pPr>
            <w:r w:rsidRPr="00CF5D85">
              <w:rPr>
                <w:rFonts w:ascii="Arial" w:hAnsi="Arial" w:cs="Arial"/>
              </w:rPr>
              <w:t>………………………………………</w:t>
            </w:r>
            <w:r w:rsidR="00CF5D85">
              <w:rPr>
                <w:rFonts w:ascii="Arial" w:hAnsi="Arial" w:cs="Arial"/>
              </w:rPr>
              <w:t>.</w:t>
            </w:r>
            <w:r w:rsidRPr="00CF5D85">
              <w:rPr>
                <w:rFonts w:ascii="Arial" w:hAnsi="Arial" w:cs="Arial"/>
              </w:rPr>
              <w:t xml:space="preserve">          …………………………………………</w:t>
            </w:r>
            <w:r w:rsidR="00CF5D85">
              <w:rPr>
                <w:rFonts w:ascii="Arial" w:hAnsi="Arial" w:cs="Arial"/>
              </w:rPr>
              <w:t xml:space="preserve">  </w:t>
            </w:r>
            <w:r w:rsidRPr="00CF5D85">
              <w:rPr>
                <w:rFonts w:ascii="Arial" w:hAnsi="Arial" w:cs="Arial"/>
              </w:rPr>
              <w:t xml:space="preserve"> (Unterschrift </w:t>
            </w:r>
            <w:r w:rsidR="00CF5D85">
              <w:rPr>
                <w:rFonts w:ascii="Arial" w:hAnsi="Arial" w:cs="Arial"/>
              </w:rPr>
              <w:t>Arbeitgeber</w:t>
            </w:r>
            <w:r w:rsidRPr="00CF5D85">
              <w:rPr>
                <w:rFonts w:ascii="Arial" w:hAnsi="Arial" w:cs="Arial"/>
              </w:rPr>
              <w:t>)                           (Unterschrift Arbeitnehmer)</w:t>
            </w:r>
          </w:p>
        </w:tc>
      </w:tr>
    </w:tbl>
    <w:p w14:paraId="5344C2C6" w14:textId="77777777" w:rsidR="00532843" w:rsidRDefault="00532843" w:rsidP="00532843">
      <w:pPr>
        <w:pStyle w:val="DHZHaftungsausschluss"/>
        <w:rPr>
          <w:b/>
        </w:rPr>
      </w:pPr>
    </w:p>
    <w:p w14:paraId="5F1D292E" w14:textId="7360F705" w:rsidR="00F17304" w:rsidRPr="006C6063" w:rsidRDefault="00F17304" w:rsidP="00F17304">
      <w:pPr>
        <w:pStyle w:val="DHZvorstd"/>
        <w:rPr>
          <w:highlight w:val="yellow"/>
        </w:rPr>
        <w:sectPr w:rsidR="00F17304" w:rsidRPr="006C6063" w:rsidSect="00BD1BB8">
          <w:type w:val="continuous"/>
          <w:pgSz w:w="11906" w:h="16838"/>
          <w:pgMar w:top="2552" w:right="1417" w:bottom="1134" w:left="1417" w:header="708" w:footer="708" w:gutter="0"/>
          <w:cols w:space="708"/>
          <w:formProt w:val="0"/>
          <w:docGrid w:linePitch="360"/>
        </w:sectPr>
      </w:pPr>
    </w:p>
    <w:p w14:paraId="6CDB9BC3" w14:textId="77777777" w:rsidR="00C24549" w:rsidRPr="006C6063" w:rsidRDefault="00F17304" w:rsidP="00C24549">
      <w:pPr>
        <w:pStyle w:val="DHZtextstd"/>
        <w:rPr>
          <w:highlight w:val="yellow"/>
        </w:rPr>
      </w:pPr>
      <w:r w:rsidRPr="006C6063">
        <w:rPr>
          <w:highlight w:val="yellow"/>
        </w:rPr>
        <w:t xml:space="preserve"> </w:t>
      </w:r>
    </w:p>
    <w:p w14:paraId="2685B207" w14:textId="6951D19E" w:rsidR="00740071" w:rsidRDefault="00740071" w:rsidP="00C24549">
      <w:pPr>
        <w:pStyle w:val="DHZtextstd"/>
      </w:pPr>
    </w:p>
    <w:sectPr w:rsidR="00740071" w:rsidSect="007A66B8">
      <w:type w:val="continuous"/>
      <w:pgSz w:w="11906" w:h="16838"/>
      <w:pgMar w:top="1417" w:right="1417" w:bottom="1134" w:left="1417" w:header="708" w:footer="708" w:gutter="0"/>
      <w:cols w:num="3" w:space="284" w:equalWidth="0">
        <w:col w:w="2835" w:space="284"/>
        <w:col w:w="2835" w:space="283"/>
        <w:col w:w="28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3BB3" w14:textId="77777777" w:rsidR="00646EDE" w:rsidRDefault="00646EDE" w:rsidP="00532843">
      <w:pPr>
        <w:spacing w:after="0" w:line="240" w:lineRule="auto"/>
      </w:pPr>
      <w:r>
        <w:separator/>
      </w:r>
    </w:p>
  </w:endnote>
  <w:endnote w:type="continuationSeparator" w:id="0">
    <w:p w14:paraId="53E4E034" w14:textId="77777777" w:rsidR="00646EDE" w:rsidRDefault="00646EDE" w:rsidP="0053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FT Etica Bk">
    <w:altName w:val="Calibri"/>
    <w:panose1 w:val="00000000000000000000"/>
    <w:charset w:val="00"/>
    <w:family w:val="modern"/>
    <w:notTrueType/>
    <w:pitch w:val="variable"/>
    <w:sig w:usb0="A00000AF" w:usb1="500020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ide">
    <w:altName w:val="Calibri"/>
    <w:panose1 w:val="00000000000000000000"/>
    <w:charset w:val="00"/>
    <w:family w:val="modern"/>
    <w:notTrueType/>
    <w:pitch w:val="variable"/>
    <w:sig w:usb0="A00000BF" w:usb1="5000207B" w:usb2="00000000" w:usb3="00000000" w:csb0="00000093" w:csb1="00000000"/>
  </w:font>
  <w:font w:name="Guardian TextEgyp">
    <w:altName w:val="Cambria"/>
    <w:panose1 w:val="00000000000000000000"/>
    <w:charset w:val="00"/>
    <w:family w:val="roman"/>
    <w:notTrueType/>
    <w:pitch w:val="variable"/>
    <w:sig w:usb0="00000087" w:usb1="00000000" w:usb2="00000000" w:usb3="00000000" w:csb0="0000009B" w:csb1="00000000"/>
  </w:font>
  <w:font w:name="LFT Etica">
    <w:altName w:val="Calibri"/>
    <w:panose1 w:val="00000000000000000000"/>
    <w:charset w:val="00"/>
    <w:family w:val="modern"/>
    <w:notTrueType/>
    <w:pitch w:val="variable"/>
    <w:sig w:usb0="A00000AF" w:usb1="5000207B" w:usb2="00000000" w:usb3="00000000" w:csb0="00000093" w:csb1="00000000"/>
  </w:font>
  <w:font w:name="LFT Etica Cnd Bk">
    <w:altName w:val="Calibri"/>
    <w:panose1 w:val="00000000000000000000"/>
    <w:charset w:val="00"/>
    <w:family w:val="modern"/>
    <w:notTrueType/>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773B" w14:textId="60C1014F" w:rsidR="00F11FD7" w:rsidRDefault="00F11FD7">
    <w:pPr>
      <w:pStyle w:val="Fuzeile"/>
      <w:rPr>
        <w:rFonts w:ascii="LFT Etica Bk" w:hAnsi="LFT Etica Bk"/>
        <w:sz w:val="18"/>
        <w:szCs w:val="18"/>
      </w:rPr>
    </w:pPr>
    <w:r w:rsidRPr="006C6063">
      <w:rPr>
        <w:noProof/>
        <w:highlight w:val="yellow"/>
        <w:lang w:eastAsia="de-DE"/>
      </w:rPr>
      <mc:AlternateContent>
        <mc:Choice Requires="wps">
          <w:drawing>
            <wp:anchor distT="45720" distB="45720" distL="114300" distR="114300" simplePos="0" relativeHeight="251663360" behindDoc="0" locked="0" layoutInCell="1" allowOverlap="1" wp14:anchorId="675C1CF9" wp14:editId="53D05E2A">
              <wp:simplePos x="0" y="0"/>
              <wp:positionH relativeFrom="margin">
                <wp:posOffset>0</wp:posOffset>
              </wp:positionH>
              <wp:positionV relativeFrom="paragraph">
                <wp:posOffset>178435</wp:posOffset>
              </wp:positionV>
              <wp:extent cx="5963285" cy="2072640"/>
              <wp:effectExtent l="0" t="0" r="18415"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072640"/>
                      </a:xfrm>
                      <a:prstGeom prst="rect">
                        <a:avLst/>
                      </a:prstGeom>
                      <a:solidFill>
                        <a:srgbClr val="FFFFFF"/>
                      </a:solidFill>
                      <a:ln w="9525">
                        <a:solidFill>
                          <a:srgbClr val="000000"/>
                        </a:solidFill>
                        <a:miter lim="800000"/>
                        <a:headEnd/>
                        <a:tailEnd/>
                      </a:ln>
                    </wps:spPr>
                    <wps:txbx>
                      <w:txbxContent>
                        <w:p w14:paraId="7742DEDB" w14:textId="77777777" w:rsidR="00F11FD7" w:rsidRPr="00666524" w:rsidRDefault="00F11FD7" w:rsidP="00F11FD7">
                          <w:pPr>
                            <w:pStyle w:val="DHZHaftungsausschluss"/>
                            <w:rPr>
                              <w:rFonts w:ascii="Arial" w:hAnsi="Arial" w:cs="Arial"/>
                              <w:b/>
                            </w:rPr>
                          </w:pPr>
                          <w:r w:rsidRPr="00666524">
                            <w:rPr>
                              <w:rFonts w:ascii="Arial" w:hAnsi="Arial" w:cs="Arial"/>
                              <w:b/>
                            </w:rPr>
                            <w:t>Haftungsausschluss</w:t>
                          </w:r>
                        </w:p>
                        <w:p w14:paraId="5B6C8240" w14:textId="77777777" w:rsidR="00F11FD7" w:rsidRPr="00666524" w:rsidRDefault="00F11FD7" w:rsidP="00F11FD7">
                          <w:pPr>
                            <w:pStyle w:val="DHZHaftungsausschluss"/>
                            <w:rPr>
                              <w:rFonts w:ascii="Arial" w:hAnsi="Arial" w:cs="Arial"/>
                            </w:rPr>
                          </w:pPr>
                          <w:r w:rsidRPr="00666524">
                            <w:rPr>
                              <w:rFonts w:ascii="Arial" w:hAnsi="Arial" w:cs="Arial"/>
                            </w:rPr>
                            <w:t>Die hier bereitgestellten Informationen wurden mit größter Sorgfalt recherchiert. Dennoch können Autor, Redaktion und Verlag keine Gewähr für die Richtigkeit übernehmen. Wir weisen ausdrücklich darauf hin, dass die Daten keine Handlungsanleitung darstellen, sondern als Erstinformation gedacht sind und eine fachliche und individuelle Beratung nicht ersetzen können. Stand: 15. März 2022 © Alle Inhalte der Ihnen vorliegenden Informationen sind urheberrechtlich geschützt. Kein Teil davon darf ohne ausdrückliche schriftliche Erlaubnis der Deutschen Handwerks Zeitung reproduziert, gedruckt, übersetzt, in digitaler Form weiterbearbeitet, in Archive übernommen oder Dritten unter einer fremden URL zugänglich gemacht werden. Die Darstellung von Inhalten und deren Wiedergabe, die den Leser über den Ursprung der Inhalte im Unklaren lässt oder diesen verschleiert oder die originale Darstellungsform verändert, sind ebenfalls nicht zulässig.</w:t>
                          </w:r>
                        </w:p>
                        <w:p w14:paraId="6CCDB37B" w14:textId="77777777" w:rsidR="00F11FD7" w:rsidRPr="00666524" w:rsidRDefault="00F11FD7" w:rsidP="00F11FD7">
                          <w:pPr>
                            <w:pStyle w:val="DHZHaftungsausschluss"/>
                            <w:rPr>
                              <w:rFonts w:ascii="Arial" w:hAnsi="Arial" w:cs="Arial"/>
                            </w:rPr>
                          </w:pPr>
                        </w:p>
                        <w:p w14:paraId="2A6B548B" w14:textId="77777777" w:rsidR="00F11FD7" w:rsidRPr="00666524" w:rsidRDefault="00F11FD7" w:rsidP="00F11FD7">
                          <w:pPr>
                            <w:pStyle w:val="DHZHaftungsausschluss"/>
                            <w:rPr>
                              <w:rFonts w:ascii="Arial" w:hAnsi="Arial" w:cs="Arial"/>
                            </w:rPr>
                          </w:pPr>
                          <w:r w:rsidRPr="00666524">
                            <w:rPr>
                              <w:rFonts w:ascii="Arial" w:hAnsi="Arial" w:cs="Arial"/>
                            </w:rPr>
                            <w:t xml:space="preserve">Anschrift der Deutschen Handwerks Zeitung: Redaktion Deutsche Handwerks Zeitung · Gewerbestraße 2 · 86825 Bad Wörishofen · Telefon: 08247/354-117 </w:t>
                          </w:r>
                        </w:p>
                        <w:p w14:paraId="729730D5" w14:textId="77777777" w:rsidR="00F11FD7" w:rsidRPr="00666524" w:rsidRDefault="00F11FD7" w:rsidP="00F11FD7">
                          <w:pPr>
                            <w:pStyle w:val="DHZHaftungsausschluss"/>
                            <w:rPr>
                              <w:rFonts w:ascii="Arial" w:hAnsi="Arial" w:cs="Arial"/>
                            </w:rPr>
                          </w:pPr>
                          <w:r w:rsidRPr="00666524">
                            <w:rPr>
                              <w:rFonts w:ascii="Arial" w:hAnsi="Arial" w:cs="Arial"/>
                            </w:rPr>
                            <w:t xml:space="preserve">Holzmann Medien GmbH &amp; Co. KG · Gewerbestraße 2 · 86825 Bad Wörishofen </w:t>
                          </w:r>
                        </w:p>
                        <w:p w14:paraId="2D396181" w14:textId="77777777" w:rsidR="00F11FD7" w:rsidRPr="00666524" w:rsidRDefault="00F11FD7" w:rsidP="00F11FD7">
                          <w:pPr>
                            <w:pStyle w:val="DHZHaftungsausschluss"/>
                            <w:rPr>
                              <w:rFonts w:ascii="Arial" w:hAnsi="Arial" w:cs="Arial"/>
                            </w:rPr>
                          </w:pPr>
                          <w:r w:rsidRPr="00666524">
                            <w:rPr>
                              <w:rFonts w:ascii="Arial" w:hAnsi="Arial" w:cs="Arial"/>
                            </w:rPr>
                            <w:t xml:space="preserve">HR Amtsgericht Memmingen HRA 5059 · Komplementär: Holzmann Verlag GmbH </w:t>
                          </w:r>
                        </w:p>
                        <w:p w14:paraId="0D5E4ABD" w14:textId="77777777" w:rsidR="00F11FD7" w:rsidRPr="00666524" w:rsidRDefault="00F11FD7" w:rsidP="00F11FD7">
                          <w:pPr>
                            <w:pStyle w:val="DHZHaftungsausschluss"/>
                            <w:rPr>
                              <w:rFonts w:ascii="Arial" w:hAnsi="Arial" w:cs="Arial"/>
                            </w:rPr>
                          </w:pPr>
                          <w:r w:rsidRPr="00666524">
                            <w:rPr>
                              <w:rFonts w:ascii="Arial" w:hAnsi="Arial" w:cs="Arial"/>
                            </w:rPr>
                            <w:t>HR Amtsgericht Memmingen HRA 5009 · Geschäftsführer: Alexander Holzmann</w:t>
                          </w:r>
                        </w:p>
                        <w:p w14:paraId="7565E2F7" w14:textId="77777777" w:rsidR="00F11FD7" w:rsidRDefault="00F11FD7" w:rsidP="00F11F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C1CF9" id="_x0000_t202" coordsize="21600,21600" o:spt="202" path="m,l,21600r21600,l21600,xe">
              <v:stroke joinstyle="miter"/>
              <v:path gradientshapeok="t" o:connecttype="rect"/>
            </v:shapetype>
            <v:shape id="Textfeld 2" o:spid="_x0000_s1026" type="#_x0000_t202" style="position:absolute;margin-left:0;margin-top:14.05pt;width:469.55pt;height:163.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">
              <v:textbox>
                <w:txbxContent>
                  <w:p w14:paraId="7742DEDB" w14:textId="77777777" w:rsidR="00F11FD7" w:rsidRPr="00666524" w:rsidRDefault="00F11FD7" w:rsidP="00F11FD7">
                    <w:pPr>
                      <w:pStyle w:val="DHZHaftungsausschluss"/>
                      <w:rPr>
                        <w:rFonts w:ascii="Arial" w:hAnsi="Arial" w:cs="Arial"/>
                        <w:b/>
                      </w:rPr>
                    </w:pPr>
                    <w:r w:rsidRPr="00666524">
                      <w:rPr>
                        <w:rFonts w:ascii="Arial" w:hAnsi="Arial" w:cs="Arial"/>
                        <w:b/>
                      </w:rPr>
                      <w:t>Haftungsausschluss</w:t>
                    </w:r>
                  </w:p>
                  <w:p w14:paraId="5B6C8240" w14:textId="77777777" w:rsidR="00F11FD7" w:rsidRPr="00666524" w:rsidRDefault="00F11FD7" w:rsidP="00F11FD7">
                    <w:pPr>
                      <w:pStyle w:val="DHZHaftungsausschluss"/>
                      <w:rPr>
                        <w:rFonts w:ascii="Arial" w:hAnsi="Arial" w:cs="Arial"/>
                      </w:rPr>
                    </w:pPr>
                    <w:r w:rsidRPr="00666524">
                      <w:rPr>
                        <w:rFonts w:ascii="Arial" w:hAnsi="Arial" w:cs="Arial"/>
                      </w:rPr>
                      <w:t>Die hier bereitgestellten Informationen wurden mit größter Sorgfalt recherchiert. Dennoch können Autor, Redaktion und Verlag keine Gewähr für die Richtigkeit übernehmen. Wir weisen ausdrücklich darauf hin, dass die Daten keine Handlungsanleitung darstellen, sondern als Erstinformation gedacht sind und eine fachliche und individuelle Beratung nicht ersetzen können. Stand: 15. März 2022 © Alle Inhalte der Ihnen vorliegenden Informationen sind urheberrechtlich geschützt. Kein Teil davon darf ohne ausdrückliche schriftliche Erlaubnis der Deutschen Handwerks Zeitung reproduziert, gedruckt, übersetzt, in digitaler Form weiterbearbeitet, in Archive übernommen oder Dritten unter einer fremden URL zugänglich gemacht werden. Die Darstellung von Inhalten und deren Wiedergabe, die den Leser über den Ursprung der Inhalte im Unklaren lässt oder diesen verschleiert oder die originale Darstellungsform verändert, sind ebenfalls nicht zulässig.</w:t>
                    </w:r>
                  </w:p>
                  <w:p w14:paraId="6CCDB37B" w14:textId="77777777" w:rsidR="00F11FD7" w:rsidRPr="00666524" w:rsidRDefault="00F11FD7" w:rsidP="00F11FD7">
                    <w:pPr>
                      <w:pStyle w:val="DHZHaftungsausschluss"/>
                      <w:rPr>
                        <w:rFonts w:ascii="Arial" w:hAnsi="Arial" w:cs="Arial"/>
                      </w:rPr>
                    </w:pPr>
                  </w:p>
                  <w:p w14:paraId="2A6B548B" w14:textId="77777777" w:rsidR="00F11FD7" w:rsidRPr="00666524" w:rsidRDefault="00F11FD7" w:rsidP="00F11FD7">
                    <w:pPr>
                      <w:pStyle w:val="DHZHaftungsausschluss"/>
                      <w:rPr>
                        <w:rFonts w:ascii="Arial" w:hAnsi="Arial" w:cs="Arial"/>
                      </w:rPr>
                    </w:pPr>
                    <w:r w:rsidRPr="00666524">
                      <w:rPr>
                        <w:rFonts w:ascii="Arial" w:hAnsi="Arial" w:cs="Arial"/>
                      </w:rPr>
                      <w:t xml:space="preserve">Anschrift der Deutschen Handwerks Zeitung: Redaktion Deutsche Handwerks Zeitung · Gewerbestraße 2 · 86825 Bad Wörishofen · Telefon: 08247/354-117 </w:t>
                    </w:r>
                  </w:p>
                  <w:p w14:paraId="729730D5" w14:textId="77777777" w:rsidR="00F11FD7" w:rsidRPr="00666524" w:rsidRDefault="00F11FD7" w:rsidP="00F11FD7">
                    <w:pPr>
                      <w:pStyle w:val="DHZHaftungsausschluss"/>
                      <w:rPr>
                        <w:rFonts w:ascii="Arial" w:hAnsi="Arial" w:cs="Arial"/>
                      </w:rPr>
                    </w:pPr>
                    <w:r w:rsidRPr="00666524">
                      <w:rPr>
                        <w:rFonts w:ascii="Arial" w:hAnsi="Arial" w:cs="Arial"/>
                      </w:rPr>
                      <w:t xml:space="preserve">Holzmann Medien GmbH &amp; Co. KG · Gewerbestraße 2 · 86825 Bad Wörishofen </w:t>
                    </w:r>
                  </w:p>
                  <w:p w14:paraId="2D396181" w14:textId="77777777" w:rsidR="00F11FD7" w:rsidRPr="00666524" w:rsidRDefault="00F11FD7" w:rsidP="00F11FD7">
                    <w:pPr>
                      <w:pStyle w:val="DHZHaftungsausschluss"/>
                      <w:rPr>
                        <w:rFonts w:ascii="Arial" w:hAnsi="Arial" w:cs="Arial"/>
                      </w:rPr>
                    </w:pPr>
                    <w:r w:rsidRPr="00666524">
                      <w:rPr>
                        <w:rFonts w:ascii="Arial" w:hAnsi="Arial" w:cs="Arial"/>
                      </w:rPr>
                      <w:t xml:space="preserve">HR Amtsgericht Memmingen HRA 5059 · Komplementär: Holzmann Verlag GmbH </w:t>
                    </w:r>
                  </w:p>
                  <w:p w14:paraId="0D5E4ABD" w14:textId="77777777" w:rsidR="00F11FD7" w:rsidRPr="00666524" w:rsidRDefault="00F11FD7" w:rsidP="00F11FD7">
                    <w:pPr>
                      <w:pStyle w:val="DHZHaftungsausschluss"/>
                      <w:rPr>
                        <w:rFonts w:ascii="Arial" w:hAnsi="Arial" w:cs="Arial"/>
                      </w:rPr>
                    </w:pPr>
                    <w:r w:rsidRPr="00666524">
                      <w:rPr>
                        <w:rFonts w:ascii="Arial" w:hAnsi="Arial" w:cs="Arial"/>
                      </w:rPr>
                      <w:t>HR Amtsgericht Memmingen HRA 5009 · Geschäftsführer: Alexander Holzmann</w:t>
                    </w:r>
                  </w:p>
                  <w:p w14:paraId="7565E2F7" w14:textId="77777777" w:rsidR="00F11FD7" w:rsidRDefault="00F11FD7" w:rsidP="00F11FD7"/>
                </w:txbxContent>
              </v:textbox>
              <w10:wrap type="square" anchorx="margin"/>
            </v:shape>
          </w:pict>
        </mc:Fallback>
      </mc:AlternateContent>
    </w:r>
  </w:p>
  <w:p w14:paraId="003152E8" w14:textId="5309135B" w:rsidR="00CD27CE" w:rsidRPr="00CD27CE" w:rsidRDefault="00E16FA2">
    <w:pPr>
      <w:pStyle w:val="Fuzeile"/>
      <w:rPr>
        <w:rFonts w:ascii="LFT Etica Bk" w:hAnsi="LFT Etica Bk"/>
        <w:sz w:val="18"/>
        <w:szCs w:val="18"/>
      </w:rPr>
    </w:pPr>
    <w:r w:rsidRPr="00CD27CE">
      <w:rPr>
        <w:rFonts w:ascii="LFT Etica Bk" w:hAnsi="LFT Etica Bk"/>
        <w:sz w:val="18"/>
        <w:szCs w:val="18"/>
      </w:rPr>
      <w:t>© Copyright 20</w:t>
    </w:r>
    <w:r w:rsidR="006C6063">
      <w:rPr>
        <w:rFonts w:ascii="LFT Etica Bk" w:hAnsi="LFT Etica Bk"/>
        <w:sz w:val="18"/>
        <w:szCs w:val="18"/>
      </w:rPr>
      <w:t>22</w:t>
    </w:r>
    <w:r w:rsidRPr="00CD27CE">
      <w:rPr>
        <w:rFonts w:ascii="LFT Etica Bk" w:hAnsi="LFT Etica Bk"/>
        <w:sz w:val="18"/>
        <w:szCs w:val="18"/>
      </w:rPr>
      <w:t xml:space="preserve"> Deutsche Handwerks Zeitung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4AF7" w14:textId="77777777" w:rsidR="00646EDE" w:rsidRDefault="00646EDE" w:rsidP="00532843">
      <w:pPr>
        <w:spacing w:after="0" w:line="240" w:lineRule="auto"/>
      </w:pPr>
      <w:r>
        <w:separator/>
      </w:r>
    </w:p>
  </w:footnote>
  <w:footnote w:type="continuationSeparator" w:id="0">
    <w:p w14:paraId="6C9572F0" w14:textId="77777777" w:rsidR="00646EDE" w:rsidRDefault="00646EDE" w:rsidP="0053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44F5" w14:textId="074A85DB" w:rsidR="00F11FD7" w:rsidRDefault="00F11FD7">
    <w:pPr>
      <w:pStyle w:val="Kopfzeile"/>
    </w:pPr>
    <w:r w:rsidRPr="00F11FD7">
      <w:rPr>
        <w:noProof/>
      </w:rPr>
      <w:drawing>
        <wp:anchor distT="0" distB="0" distL="114300" distR="114300" simplePos="0" relativeHeight="251659264" behindDoc="0" locked="0" layoutInCell="1" allowOverlap="1" wp14:anchorId="50FDC579" wp14:editId="5FA3114B">
          <wp:simplePos x="0" y="0"/>
          <wp:positionH relativeFrom="margin">
            <wp:posOffset>0</wp:posOffset>
          </wp:positionH>
          <wp:positionV relativeFrom="page">
            <wp:posOffset>448945</wp:posOffset>
          </wp:positionV>
          <wp:extent cx="2235835" cy="52959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Z_bis 45 mm.jpg"/>
                  <pic:cNvPicPr/>
                </pic:nvPicPr>
                <pic:blipFill>
                  <a:blip r:embed="rId1">
                    <a:extLst>
                      <a:ext uri="{28A0092B-C50C-407E-A947-70E740481C1C}">
                        <a14:useLocalDpi xmlns:a14="http://schemas.microsoft.com/office/drawing/2010/main" val="0"/>
                      </a:ext>
                    </a:extLst>
                  </a:blip>
                  <a:stretch>
                    <a:fillRect/>
                  </a:stretch>
                </pic:blipFill>
                <pic:spPr>
                  <a:xfrm>
                    <a:off x="0" y="0"/>
                    <a:ext cx="2235835" cy="529590"/>
                  </a:xfrm>
                  <a:prstGeom prst="rect">
                    <a:avLst/>
                  </a:prstGeom>
                </pic:spPr>
              </pic:pic>
            </a:graphicData>
          </a:graphic>
          <wp14:sizeRelH relativeFrom="page">
            <wp14:pctWidth>0</wp14:pctWidth>
          </wp14:sizeRelH>
          <wp14:sizeRelV relativeFrom="page">
            <wp14:pctHeight>0</wp14:pctHeight>
          </wp14:sizeRelV>
        </wp:anchor>
      </w:drawing>
    </w:r>
    <w:r w:rsidRPr="00F11FD7">
      <w:rPr>
        <w:noProof/>
      </w:rPr>
      <mc:AlternateContent>
        <mc:Choice Requires="wps">
          <w:drawing>
            <wp:anchor distT="0" distB="0" distL="114300" distR="114300" simplePos="0" relativeHeight="251660288" behindDoc="0" locked="0" layoutInCell="1" allowOverlap="1" wp14:anchorId="7F13D51A" wp14:editId="6C78B0F0">
              <wp:simplePos x="0" y="0"/>
              <wp:positionH relativeFrom="margin">
                <wp:posOffset>-62230</wp:posOffset>
              </wp:positionH>
              <wp:positionV relativeFrom="page">
                <wp:posOffset>361315</wp:posOffset>
              </wp:positionV>
              <wp:extent cx="5748655"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57486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23BFA" id="Gerader Verbinder 5"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page" from="-4.9pt,28.45pt" to="447.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" strokecolor="black [3213]" strokeweight="1pt">
              <v:stroke joinstyle="miter"/>
              <w10:wrap anchorx="margin" anchory="page"/>
            </v:line>
          </w:pict>
        </mc:Fallback>
      </mc:AlternateContent>
    </w:r>
    <w:r w:rsidRPr="00F11FD7">
      <w:rPr>
        <w:noProof/>
      </w:rPr>
      <mc:AlternateContent>
        <mc:Choice Requires="wps">
          <w:drawing>
            <wp:anchor distT="0" distB="0" distL="114300" distR="114300" simplePos="0" relativeHeight="251661312" behindDoc="0" locked="0" layoutInCell="1" allowOverlap="1" wp14:anchorId="4573BE93" wp14:editId="6D28D7A7">
              <wp:simplePos x="0" y="0"/>
              <wp:positionH relativeFrom="margin">
                <wp:posOffset>-46355</wp:posOffset>
              </wp:positionH>
              <wp:positionV relativeFrom="page">
                <wp:posOffset>1072515</wp:posOffset>
              </wp:positionV>
              <wp:extent cx="5748655" cy="0"/>
              <wp:effectExtent l="0" t="19050" r="42545" b="38100"/>
              <wp:wrapNone/>
              <wp:docPr id="6" name="Gerader Verbinder 6"/>
              <wp:cNvGraphicFramePr/>
              <a:graphic xmlns:a="http://schemas.openxmlformats.org/drawingml/2006/main">
                <a:graphicData uri="http://schemas.microsoft.com/office/word/2010/wordprocessingShape">
                  <wps:wsp>
                    <wps:cNvCnPr/>
                    <wps:spPr>
                      <a:xfrm>
                        <a:off x="0" y="0"/>
                        <a:ext cx="574865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E1F4A" id="Gerader Verbinder 6"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3.65pt,84.45pt" to="449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" strokecolor="black [3213]" strokeweight="4.5pt">
              <v:stroke joinstyle="miter"/>
              <w10:wrap anchorx="margin" anchory="page"/>
            </v:line>
          </w:pict>
        </mc:Fallback>
      </mc:AlternateContent>
    </w:r>
  </w:p>
  <w:p w14:paraId="1FCCF207" w14:textId="77777777" w:rsidR="00F11FD7" w:rsidRDefault="00F11F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18B"/>
    <w:multiLevelType w:val="hybridMultilevel"/>
    <w:tmpl w:val="73A05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3F0BC3"/>
    <w:multiLevelType w:val="hybridMultilevel"/>
    <w:tmpl w:val="CBF4D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BC715F"/>
    <w:multiLevelType w:val="hybridMultilevel"/>
    <w:tmpl w:val="4E56B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9674C6"/>
    <w:multiLevelType w:val="hybridMultilevel"/>
    <w:tmpl w:val="1500E7F2"/>
    <w:lvl w:ilvl="0" w:tplc="EFA068C6">
      <w:numFmt w:val="bullet"/>
      <w:lvlText w:val=""/>
      <w:lvlJc w:val="left"/>
      <w:pPr>
        <w:ind w:left="720" w:hanging="360"/>
      </w:pPr>
      <w:rPr>
        <w:rFonts w:ascii="LFT Etica Bk" w:eastAsiaTheme="minorHAnsi" w:hAnsi="LFT Etica B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9D1267"/>
    <w:multiLevelType w:val="hybridMultilevel"/>
    <w:tmpl w:val="49523F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X3JoU2NvzvzHYE16S1CM8DO56w4ifZOGLlJ2ttIbRPeiu9h2xSya2QFzGxpCQn7rDMUNyOldTXSs5neyWKCJA==" w:salt="DFYtuI6EPjyz5ldJouFV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AC"/>
    <w:rsid w:val="000A3BAC"/>
    <w:rsid w:val="00110234"/>
    <w:rsid w:val="00117AC6"/>
    <w:rsid w:val="0019607F"/>
    <w:rsid w:val="00252D2C"/>
    <w:rsid w:val="002F0E71"/>
    <w:rsid w:val="002F2116"/>
    <w:rsid w:val="00313412"/>
    <w:rsid w:val="0034666D"/>
    <w:rsid w:val="00364B3E"/>
    <w:rsid w:val="00432534"/>
    <w:rsid w:val="004C254F"/>
    <w:rsid w:val="00510678"/>
    <w:rsid w:val="00532843"/>
    <w:rsid w:val="00646EDE"/>
    <w:rsid w:val="006612FD"/>
    <w:rsid w:val="00666524"/>
    <w:rsid w:val="006B7408"/>
    <w:rsid w:val="006C6063"/>
    <w:rsid w:val="006E6158"/>
    <w:rsid w:val="00740071"/>
    <w:rsid w:val="008D1AF9"/>
    <w:rsid w:val="00903ABE"/>
    <w:rsid w:val="00952119"/>
    <w:rsid w:val="009D7290"/>
    <w:rsid w:val="00A10194"/>
    <w:rsid w:val="00A15A03"/>
    <w:rsid w:val="00AE49B2"/>
    <w:rsid w:val="00B61CDB"/>
    <w:rsid w:val="00BD1BB8"/>
    <w:rsid w:val="00C03DCB"/>
    <w:rsid w:val="00C24549"/>
    <w:rsid w:val="00CF5D85"/>
    <w:rsid w:val="00DF2C85"/>
    <w:rsid w:val="00E16FA2"/>
    <w:rsid w:val="00F11FD7"/>
    <w:rsid w:val="00F17304"/>
    <w:rsid w:val="00FB2E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ED55F"/>
  <w15:chartTrackingRefBased/>
  <w15:docId w15:val="{287EC8DC-EA8A-461E-8E3F-A3274DE8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F17304"/>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HZueb">
    <w:name w:val="DHZ_ueb"/>
    <w:basedOn w:val="Standard"/>
    <w:next w:val="DHZvorstd"/>
    <w:link w:val="DHZuebZchn"/>
    <w:qFormat/>
    <w:rsid w:val="00F17304"/>
    <w:pPr>
      <w:spacing w:after="227" w:line="240" w:lineRule="auto"/>
    </w:pPr>
    <w:rPr>
      <w:rFonts w:ascii="Candide" w:hAnsi="Candide"/>
      <w:b/>
      <w:sz w:val="48"/>
    </w:rPr>
  </w:style>
  <w:style w:type="paragraph" w:customStyle="1" w:styleId="DHZvorstd">
    <w:name w:val="DHZ_vor_std"/>
    <w:basedOn w:val="Standard"/>
    <w:next w:val="DHZtextstd"/>
    <w:link w:val="DHZvorstdZchn"/>
    <w:qFormat/>
    <w:rsid w:val="00F17304"/>
    <w:rPr>
      <w:rFonts w:ascii="LFT Etica Bk" w:hAnsi="LFT Etica Bk"/>
    </w:rPr>
  </w:style>
  <w:style w:type="paragraph" w:customStyle="1" w:styleId="DHZtextstd">
    <w:name w:val="DHZ_text_std"/>
    <w:basedOn w:val="DHZueb"/>
    <w:link w:val="DHZtextstdZchn"/>
    <w:qFormat/>
    <w:rsid w:val="00F17304"/>
    <w:pPr>
      <w:jc w:val="both"/>
    </w:pPr>
    <w:rPr>
      <w:rFonts w:ascii="Guardian TextEgyp" w:hAnsi="Guardian TextEgyp"/>
      <w:b w:val="0"/>
      <w:sz w:val="16"/>
    </w:rPr>
  </w:style>
  <w:style w:type="character" w:customStyle="1" w:styleId="DHZvorstdZchn">
    <w:name w:val="DHZ_vor_std Zchn"/>
    <w:basedOn w:val="Absatz-Standardschriftart"/>
    <w:link w:val="DHZvorstd"/>
    <w:rsid w:val="00F17304"/>
    <w:rPr>
      <w:rFonts w:ascii="LFT Etica Bk" w:hAnsi="LFT Etica Bk"/>
    </w:rPr>
  </w:style>
  <w:style w:type="paragraph" w:customStyle="1" w:styleId="DHZzwstd">
    <w:name w:val="DHZ_zw_std"/>
    <w:basedOn w:val="DHZtextstd"/>
    <w:next w:val="DHZtextstd"/>
    <w:link w:val="DHZzwstdZchn"/>
    <w:qFormat/>
    <w:rsid w:val="00F17304"/>
    <w:pPr>
      <w:jc w:val="left"/>
    </w:pPr>
    <w:rPr>
      <w:rFonts w:ascii="LFT Etica" w:hAnsi="LFT Etica"/>
      <w:sz w:val="18"/>
    </w:rPr>
  </w:style>
  <w:style w:type="character" w:customStyle="1" w:styleId="DHZuebZchn">
    <w:name w:val="DHZ_ueb Zchn"/>
    <w:basedOn w:val="Absatz-Standardschriftart"/>
    <w:link w:val="DHZueb"/>
    <w:rsid w:val="00F17304"/>
    <w:rPr>
      <w:rFonts w:ascii="Candide" w:hAnsi="Candide"/>
      <w:b/>
      <w:sz w:val="48"/>
    </w:rPr>
  </w:style>
  <w:style w:type="character" w:customStyle="1" w:styleId="DHZtextstdZchn">
    <w:name w:val="DHZ_text_std Zchn"/>
    <w:basedOn w:val="DHZuebZchn"/>
    <w:link w:val="DHZtextstd"/>
    <w:rsid w:val="00F17304"/>
    <w:rPr>
      <w:rFonts w:ascii="Guardian TextEgyp" w:hAnsi="Guardian TextEgyp"/>
      <w:b w:val="0"/>
      <w:sz w:val="16"/>
    </w:rPr>
  </w:style>
  <w:style w:type="paragraph" w:customStyle="1" w:styleId="DHZtextinfo">
    <w:name w:val="DHZ_text_info"/>
    <w:basedOn w:val="DHZtextstd"/>
    <w:link w:val="DHZtextinfoZchn"/>
    <w:qFormat/>
    <w:rsid w:val="00F17304"/>
    <w:pPr>
      <w:pBdr>
        <w:top w:val="single" w:sz="4" w:space="1" w:color="auto"/>
      </w:pBdr>
      <w:jc w:val="left"/>
    </w:pPr>
    <w:rPr>
      <w:rFonts w:ascii="LFT Etica Cnd Bk" w:hAnsi="LFT Etica Cnd Bk"/>
    </w:rPr>
  </w:style>
  <w:style w:type="character" w:customStyle="1" w:styleId="DHZzwstdZchn">
    <w:name w:val="DHZ_zw_std Zchn"/>
    <w:basedOn w:val="DHZtextstdZchn"/>
    <w:link w:val="DHZzwstd"/>
    <w:rsid w:val="00F17304"/>
    <w:rPr>
      <w:rFonts w:ascii="LFT Etica" w:hAnsi="LFT Etica"/>
      <w:b w:val="0"/>
      <w:sz w:val="18"/>
    </w:rPr>
  </w:style>
  <w:style w:type="character" w:customStyle="1" w:styleId="DHZtextinfoZchn">
    <w:name w:val="DHZ_text_info Zchn"/>
    <w:basedOn w:val="Absatz-Standardschriftart"/>
    <w:link w:val="DHZtextinfo"/>
    <w:rsid w:val="00F17304"/>
    <w:rPr>
      <w:rFonts w:ascii="LFT Etica Cnd Bk" w:hAnsi="LFT Etica Cnd Bk"/>
      <w:sz w:val="16"/>
    </w:rPr>
  </w:style>
  <w:style w:type="paragraph" w:styleId="Fuzeile">
    <w:name w:val="footer"/>
    <w:basedOn w:val="Standard"/>
    <w:link w:val="FuzeileZchn"/>
    <w:uiPriority w:val="99"/>
    <w:unhideWhenUsed/>
    <w:rsid w:val="00F173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7304"/>
  </w:style>
  <w:style w:type="paragraph" w:customStyle="1" w:styleId="DHZHaftungsausschluss">
    <w:name w:val="DHZ_Haftungsausschluss"/>
    <w:basedOn w:val="NurText"/>
    <w:link w:val="DHZHaftungsausschlussZchn"/>
    <w:qFormat/>
    <w:rsid w:val="00F17304"/>
    <w:rPr>
      <w:rFonts w:ascii="LFT Etica Cnd Bk" w:hAnsi="LFT Etica Cnd Bk"/>
      <w:sz w:val="16"/>
      <w:szCs w:val="16"/>
    </w:rPr>
  </w:style>
  <w:style w:type="character" w:customStyle="1" w:styleId="DHZHaftungsausschlussZchn">
    <w:name w:val="DHZ_Haftungsausschluss Zchn"/>
    <w:basedOn w:val="NurTextZchn"/>
    <w:link w:val="DHZHaftungsausschluss"/>
    <w:rsid w:val="00F17304"/>
    <w:rPr>
      <w:rFonts w:ascii="LFT Etica Cnd Bk" w:hAnsi="LFT Etica Cnd Bk"/>
      <w:sz w:val="16"/>
      <w:szCs w:val="16"/>
    </w:rPr>
  </w:style>
  <w:style w:type="paragraph" w:styleId="NurText">
    <w:name w:val="Plain Text"/>
    <w:basedOn w:val="Standard"/>
    <w:link w:val="NurTextZchn"/>
    <w:uiPriority w:val="99"/>
    <w:semiHidden/>
    <w:unhideWhenUsed/>
    <w:rsid w:val="00F1730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17304"/>
    <w:rPr>
      <w:rFonts w:ascii="Consolas" w:hAnsi="Consolas"/>
      <w:sz w:val="21"/>
      <w:szCs w:val="21"/>
    </w:rPr>
  </w:style>
  <w:style w:type="table" w:styleId="Tabellenraster">
    <w:name w:val="Table Grid"/>
    <w:basedOn w:val="NormaleTabelle"/>
    <w:uiPriority w:val="39"/>
    <w:rsid w:val="00F17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17304"/>
    <w:pPr>
      <w:spacing w:after="0" w:line="240" w:lineRule="auto"/>
    </w:pPr>
  </w:style>
  <w:style w:type="paragraph" w:styleId="Kopfzeile">
    <w:name w:val="header"/>
    <w:basedOn w:val="Standard"/>
    <w:link w:val="KopfzeileZchn"/>
    <w:uiPriority w:val="99"/>
    <w:unhideWhenUsed/>
    <w:rsid w:val="005328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2843"/>
  </w:style>
  <w:style w:type="paragraph" w:styleId="Sprechblasentext">
    <w:name w:val="Balloon Text"/>
    <w:basedOn w:val="Standard"/>
    <w:link w:val="SprechblasentextZchn"/>
    <w:uiPriority w:val="99"/>
    <w:semiHidden/>
    <w:unhideWhenUsed/>
    <w:rsid w:val="006C60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6063"/>
    <w:rPr>
      <w:rFonts w:ascii="Segoe UI" w:hAnsi="Segoe UI" w:cs="Segoe UI"/>
      <w:sz w:val="18"/>
      <w:szCs w:val="18"/>
    </w:rPr>
  </w:style>
  <w:style w:type="character" w:styleId="Kommentarzeichen">
    <w:name w:val="annotation reference"/>
    <w:basedOn w:val="Absatz-Standardschriftart"/>
    <w:uiPriority w:val="99"/>
    <w:semiHidden/>
    <w:unhideWhenUsed/>
    <w:rsid w:val="009D7290"/>
    <w:rPr>
      <w:sz w:val="16"/>
      <w:szCs w:val="16"/>
    </w:rPr>
  </w:style>
  <w:style w:type="paragraph" w:styleId="Kommentartext">
    <w:name w:val="annotation text"/>
    <w:basedOn w:val="Standard"/>
    <w:link w:val="KommentartextZchn"/>
    <w:uiPriority w:val="99"/>
    <w:semiHidden/>
    <w:unhideWhenUsed/>
    <w:rsid w:val="009D72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7290"/>
    <w:rPr>
      <w:sz w:val="20"/>
      <w:szCs w:val="20"/>
    </w:rPr>
  </w:style>
  <w:style w:type="paragraph" w:styleId="Kommentarthema">
    <w:name w:val="annotation subject"/>
    <w:basedOn w:val="Kommentartext"/>
    <w:next w:val="Kommentartext"/>
    <w:link w:val="KommentarthemaZchn"/>
    <w:uiPriority w:val="99"/>
    <w:semiHidden/>
    <w:unhideWhenUsed/>
    <w:rsid w:val="009D7290"/>
    <w:rPr>
      <w:b/>
      <w:bCs/>
    </w:rPr>
  </w:style>
  <w:style w:type="character" w:customStyle="1" w:styleId="KommentarthemaZchn">
    <w:name w:val="Kommentarthema Zchn"/>
    <w:basedOn w:val="KommentartextZchn"/>
    <w:link w:val="Kommentarthema"/>
    <w:uiPriority w:val="99"/>
    <w:semiHidden/>
    <w:rsid w:val="009D7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C8985-91D5-454E-8302-DB88C1C0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486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Wesolowski Eileen</dc:creator>
  <cp:keywords/>
  <dc:description/>
  <cp:lastModifiedBy>Wesolowski Eileen</cp:lastModifiedBy>
  <cp:revision>2</cp:revision>
  <cp:lastPrinted>2022-05-05T11:13:00Z</cp:lastPrinted>
  <dcterms:created xsi:type="dcterms:W3CDTF">2022-05-05T12:07:00Z</dcterms:created>
  <dcterms:modified xsi:type="dcterms:W3CDTF">2022-05-05T12:07:00Z</dcterms:modified>
</cp:coreProperties>
</file>